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  <w:rtl w:val="0"/>
        </w:rPr>
        <w:t xml:space="preserve">DATOS DEL AUTOR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Nombre y apellido: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Vito Ruggiero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Dirección: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via Amiterno 5, 00183, Roma, Italia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Teléfono: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+39 3202105181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Direccióne electrónica: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vito.ruggiero@uniroma3.it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; vir46@pitt.edu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Filiación institucional: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Università degli Studi Roma Tre; University of Pittsburgh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Cargos actuales: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Asistente a la cátedra de Historia de América Latina (Dipartimento di Scienze Politiche, Università degli Studi Roma Tre; posición no remunerada); Investigador Asociado (Center for Latin American Studies, University of Pittsburgh; posición no remunerada)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Estudios en curso: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Redes anticomunistas transnacionales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Fuente de financiación del artículo: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beca de doctorado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Área de investigación: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  <w:rtl w:val="0"/>
        </w:rPr>
        <w:t xml:space="preserve">relaciones transnacionales entre las dictaduras de Seguridad Nacional y las organizaciones neo-fascistas italianas, (1975-1982)</w:t>
      </w: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color w:val="00000a"/>
        <w:lang w:val="es-ES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vito.ruggiero@uniroma3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